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BB55E" w14:textId="77777777" w:rsidR="002D5F32" w:rsidRDefault="002D5F32" w:rsidP="0050015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 wp14:anchorId="0FBB706C" wp14:editId="24D4A24C">
            <wp:extent cx="5760720" cy="127825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link_OP_VVV_hor_barva_c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9BCE6" w14:textId="5AB2D145" w:rsidR="000E0592" w:rsidRPr="000049DD" w:rsidRDefault="000E0592" w:rsidP="000E0592">
      <w:pPr>
        <w:spacing w:before="100" w:beforeAutospacing="1" w:after="100" w:afterAutospacing="1" w:line="240" w:lineRule="auto"/>
        <w:jc w:val="center"/>
        <w:outlineLvl w:val="1"/>
        <w:rPr>
          <w:rFonts w:ascii="Cambria" w:eastAsia="Times New Roman" w:hAnsi="Cambria" w:cstheme="majorHAnsi"/>
          <w:b/>
          <w:bCs/>
          <w:sz w:val="28"/>
          <w:szCs w:val="28"/>
          <w:lang w:eastAsia="cs-CZ"/>
        </w:rPr>
      </w:pPr>
      <w:r w:rsidRPr="000049DD">
        <w:rPr>
          <w:rFonts w:ascii="Cambria" w:eastAsia="Times New Roman" w:hAnsi="Cambria" w:cstheme="majorHAnsi"/>
          <w:b/>
          <w:bCs/>
          <w:sz w:val="28"/>
          <w:szCs w:val="28"/>
          <w:lang w:eastAsia="cs-CZ"/>
        </w:rPr>
        <w:t xml:space="preserve">OPVVV, VÝZVA Č. </w:t>
      </w:r>
      <w:r w:rsidR="000049DD" w:rsidRPr="000049DD">
        <w:rPr>
          <w:rFonts w:ascii="Cambria" w:hAnsi="Cambria" w:cs="Calibri"/>
          <w:b/>
          <w:bCs/>
          <w:sz w:val="28"/>
          <w:szCs w:val="28"/>
        </w:rPr>
        <w:t>02_20_080</w:t>
      </w:r>
      <w:r w:rsidR="000049DD" w:rsidRPr="000049DD">
        <w:rPr>
          <w:rFonts w:ascii="Cambria" w:hAnsi="Cambria"/>
          <w:b/>
          <w:bCs/>
          <w:sz w:val="28"/>
          <w:szCs w:val="28"/>
        </w:rPr>
        <w:t xml:space="preserve"> Šablony III</w:t>
      </w:r>
    </w:p>
    <w:p w14:paraId="6980B704" w14:textId="780D8C7A" w:rsidR="000E0592" w:rsidRPr="007F61F2" w:rsidRDefault="007F61F2" w:rsidP="007F61F2">
      <w:pPr>
        <w:spacing w:after="0" w:line="276" w:lineRule="auto"/>
        <w:jc w:val="both"/>
        <w:rPr>
          <w:rFonts w:ascii="Cambria" w:hAnsi="Cambria"/>
        </w:rPr>
      </w:pPr>
      <w:r w:rsidRPr="007F61F2">
        <w:rPr>
          <w:rFonts w:ascii="Cambria" w:eastAsia="Times New Roman" w:hAnsi="Cambria" w:cs="Calibri"/>
          <w:color w:val="000000"/>
          <w:lang w:eastAsia="cs-CZ"/>
        </w:rPr>
        <w:t xml:space="preserve">Mateřská škola Rokycany, U Saské brány, příspěvková organizace </w:t>
      </w:r>
      <w:r w:rsidR="000E0592" w:rsidRPr="007F61F2">
        <w:rPr>
          <w:rFonts w:ascii="Cambria" w:hAnsi="Cambria"/>
        </w:rPr>
        <w:t xml:space="preserve">je realizátorem projektu s názvem: </w:t>
      </w:r>
      <w:r w:rsidRPr="007F61F2">
        <w:rPr>
          <w:rFonts w:ascii="Cambria" w:eastAsia="Times New Roman" w:hAnsi="Cambria" w:cs="Calibri"/>
          <w:color w:val="000000"/>
          <w:lang w:eastAsia="cs-CZ"/>
        </w:rPr>
        <w:t>Mateřská škola Rokycany, U Saské brány-ŠABLONY III.</w:t>
      </w:r>
      <w:r w:rsidR="000E0592" w:rsidRPr="007F61F2">
        <w:rPr>
          <w:rFonts w:ascii="Cambria" w:hAnsi="Cambria"/>
          <w:b/>
          <w:bCs/>
        </w:rPr>
        <w:t xml:space="preserve">, </w:t>
      </w:r>
      <w:r w:rsidR="000E0592" w:rsidRPr="00521991">
        <w:rPr>
          <w:rFonts w:ascii="Cambria" w:hAnsi="Cambria"/>
        </w:rPr>
        <w:t>reg.č.</w:t>
      </w:r>
      <w:r w:rsidR="000049DD" w:rsidRPr="007F61F2">
        <w:rPr>
          <w:rFonts w:ascii="Cambria" w:hAnsi="Cambria"/>
          <w:b/>
          <w:bCs/>
        </w:rPr>
        <w:t xml:space="preserve"> </w:t>
      </w:r>
      <w:r w:rsidRPr="007F61F2">
        <w:rPr>
          <w:rFonts w:ascii="Cambria" w:eastAsia="Times New Roman" w:hAnsi="Cambria" w:cs="Calibri"/>
          <w:color w:val="000000"/>
          <w:lang w:eastAsia="cs-CZ"/>
        </w:rPr>
        <w:t xml:space="preserve">CZ.02.3.X/0.0/0.0/20_080/0019286 </w:t>
      </w:r>
      <w:r w:rsidR="000E0592" w:rsidRPr="007F61F2">
        <w:rPr>
          <w:rFonts w:ascii="Cambria" w:hAnsi="Cambria"/>
        </w:rPr>
        <w:t xml:space="preserve">v rámci Výzvy č. </w:t>
      </w:r>
      <w:r w:rsidR="000049DD" w:rsidRPr="007F61F2">
        <w:rPr>
          <w:rFonts w:ascii="Cambria" w:hAnsi="Cambria" w:cs="Calibri"/>
        </w:rPr>
        <w:t>02_20_080</w:t>
      </w:r>
      <w:r w:rsidR="000049DD" w:rsidRPr="007F61F2">
        <w:rPr>
          <w:rFonts w:ascii="Cambria" w:hAnsi="Cambria"/>
        </w:rPr>
        <w:t xml:space="preserve"> Šablony III., </w:t>
      </w:r>
      <w:r w:rsidR="000E0592" w:rsidRPr="007F61F2">
        <w:rPr>
          <w:rFonts w:ascii="Cambria" w:hAnsi="Cambria"/>
        </w:rPr>
        <w:t>Operační program Výzkum, vývoj a vzdělávání (OP VVV).</w:t>
      </w:r>
    </w:p>
    <w:p w14:paraId="61AE0E4D" w14:textId="77777777" w:rsidR="007F61F2" w:rsidRDefault="007F61F2" w:rsidP="002D5F32">
      <w:pPr>
        <w:shd w:val="clear" w:color="auto" w:fill="FFD108"/>
        <w:spacing w:before="48" w:after="120" w:line="291" w:lineRule="atLeast"/>
        <w:outlineLvl w:val="1"/>
        <w:rPr>
          <w:rFonts w:asciiTheme="majorHAnsi" w:eastAsia="Times New Roman" w:hAnsiTheme="majorHAnsi" w:cs="Times New Roman"/>
          <w:b/>
          <w:bCs/>
          <w:color w:val="FFFFFF"/>
          <w:lang w:eastAsia="cs-CZ"/>
        </w:rPr>
      </w:pPr>
    </w:p>
    <w:p w14:paraId="09FA1136" w14:textId="4FEA117F" w:rsidR="002D5F32" w:rsidRPr="002D5F32" w:rsidRDefault="002D5F32" w:rsidP="002D5F32">
      <w:pPr>
        <w:shd w:val="clear" w:color="auto" w:fill="FFD108"/>
        <w:spacing w:before="48" w:after="120" w:line="291" w:lineRule="atLeast"/>
        <w:outlineLvl w:val="1"/>
        <w:rPr>
          <w:rFonts w:asciiTheme="majorHAnsi" w:eastAsia="Times New Roman" w:hAnsiTheme="majorHAnsi" w:cs="Times New Roman"/>
          <w:b/>
          <w:bCs/>
          <w:color w:val="FFFFFF"/>
          <w:lang w:eastAsia="cs-CZ"/>
        </w:rPr>
      </w:pPr>
      <w:r w:rsidRPr="002D5F32">
        <w:rPr>
          <w:rFonts w:asciiTheme="majorHAnsi" w:eastAsia="Times New Roman" w:hAnsiTheme="majorHAnsi" w:cs="Times New Roman"/>
          <w:b/>
          <w:bCs/>
          <w:color w:val="FFFFFF"/>
          <w:lang w:eastAsia="cs-CZ"/>
        </w:rPr>
        <w:t>DETAILY PROJEKTU</w:t>
      </w:r>
    </w:p>
    <w:p w14:paraId="597308A7" w14:textId="1D2661DD" w:rsidR="000E0592" w:rsidRPr="007F61F2" w:rsidRDefault="000E0592" w:rsidP="000E0592">
      <w:pPr>
        <w:spacing w:after="0" w:line="276" w:lineRule="auto"/>
        <w:rPr>
          <w:rFonts w:ascii="Cambria" w:eastAsia="Times New Roman" w:hAnsi="Cambria" w:cs="Times New Roman"/>
          <w:lang w:eastAsia="cs-CZ"/>
        </w:rPr>
      </w:pPr>
      <w:r w:rsidRPr="007F61F2">
        <w:rPr>
          <w:rFonts w:ascii="Cambria" w:eastAsia="Times New Roman" w:hAnsi="Cambria" w:cs="Times New Roman"/>
          <w:b/>
          <w:bCs/>
          <w:lang w:eastAsia="cs-CZ"/>
        </w:rPr>
        <w:t>Doba realizace:</w:t>
      </w:r>
      <w:r w:rsidRPr="007F61F2">
        <w:rPr>
          <w:rFonts w:ascii="Cambria" w:eastAsia="Times New Roman" w:hAnsi="Cambria" w:cs="Times New Roman"/>
          <w:lang w:eastAsia="cs-CZ"/>
        </w:rPr>
        <w:t xml:space="preserve"> od </w:t>
      </w:r>
      <w:r w:rsidR="000049DD" w:rsidRPr="007F61F2">
        <w:rPr>
          <w:rFonts w:ascii="Cambria" w:hAnsi="Cambria" w:cs="Calibri"/>
          <w:color w:val="000000"/>
        </w:rPr>
        <w:t>01. 0</w:t>
      </w:r>
      <w:r w:rsidR="007F61F2" w:rsidRPr="007F61F2">
        <w:rPr>
          <w:rFonts w:ascii="Cambria" w:hAnsi="Cambria" w:cs="Calibri"/>
          <w:color w:val="000000"/>
        </w:rPr>
        <w:t>1</w:t>
      </w:r>
      <w:r w:rsidR="000049DD" w:rsidRPr="007F61F2">
        <w:rPr>
          <w:rFonts w:ascii="Cambria" w:hAnsi="Cambria" w:cs="Calibri"/>
          <w:color w:val="000000"/>
        </w:rPr>
        <w:t xml:space="preserve">. 2021 do </w:t>
      </w:r>
      <w:r w:rsidR="007F61F2" w:rsidRPr="007F61F2">
        <w:rPr>
          <w:rFonts w:ascii="Cambria" w:hAnsi="Cambria" w:cs="Calibri"/>
          <w:color w:val="000000"/>
        </w:rPr>
        <w:t>31</w:t>
      </w:r>
      <w:r w:rsidR="000049DD" w:rsidRPr="007F61F2">
        <w:rPr>
          <w:rFonts w:ascii="Cambria" w:hAnsi="Cambria" w:cs="Calibri"/>
          <w:color w:val="000000"/>
        </w:rPr>
        <w:t xml:space="preserve">. </w:t>
      </w:r>
      <w:r w:rsidR="007F61F2" w:rsidRPr="007F61F2">
        <w:rPr>
          <w:rFonts w:ascii="Cambria" w:hAnsi="Cambria" w:cs="Calibri"/>
          <w:color w:val="000000"/>
        </w:rPr>
        <w:t>12</w:t>
      </w:r>
      <w:r w:rsidR="000049DD" w:rsidRPr="007F61F2">
        <w:rPr>
          <w:rFonts w:ascii="Cambria" w:hAnsi="Cambria" w:cs="Calibri"/>
          <w:color w:val="000000"/>
        </w:rPr>
        <w:t>. 2022.</w:t>
      </w:r>
    </w:p>
    <w:p w14:paraId="2D1FC5D0" w14:textId="199227F4" w:rsidR="000E0592" w:rsidRPr="007F61F2" w:rsidRDefault="000E0592" w:rsidP="000049DD">
      <w:pPr>
        <w:rPr>
          <w:rFonts w:ascii="Cambria" w:eastAsia="Times New Roman" w:hAnsi="Cambria" w:cs="Times New Roman"/>
          <w:b/>
          <w:lang w:eastAsia="cs-CZ"/>
        </w:rPr>
      </w:pPr>
      <w:r w:rsidRPr="007F61F2">
        <w:rPr>
          <w:rFonts w:ascii="Cambria" w:eastAsia="Times New Roman" w:hAnsi="Cambria" w:cs="Times New Roman"/>
          <w:b/>
          <w:lang w:eastAsia="cs-CZ"/>
        </w:rPr>
        <w:t xml:space="preserve">Finanční výše podpory: </w:t>
      </w:r>
      <w:r w:rsidR="007F61F2" w:rsidRPr="007F61F2">
        <w:rPr>
          <w:rFonts w:ascii="Cambria" w:eastAsia="Times New Roman" w:hAnsi="Cambria" w:cs="Calibri"/>
          <w:color w:val="080808"/>
          <w:lang w:eastAsia="cs-CZ"/>
        </w:rPr>
        <w:t>547 586,00</w:t>
      </w:r>
      <w:r w:rsidRPr="007F61F2">
        <w:rPr>
          <w:rFonts w:ascii="Cambria" w:eastAsia="Times New Roman" w:hAnsi="Cambria"/>
          <w:lang w:eastAsia="cs-CZ"/>
        </w:rPr>
        <w:t>,-- Kč</w:t>
      </w:r>
    </w:p>
    <w:p w14:paraId="36F4798E" w14:textId="77777777" w:rsidR="000E0592" w:rsidRPr="007F61F2" w:rsidRDefault="000E0592" w:rsidP="000E0592">
      <w:pPr>
        <w:spacing w:after="0" w:line="276" w:lineRule="auto"/>
        <w:rPr>
          <w:rFonts w:ascii="Cambria" w:eastAsia="Times New Roman" w:hAnsi="Cambria" w:cs="Times New Roman"/>
          <w:lang w:eastAsia="cs-CZ"/>
        </w:rPr>
      </w:pPr>
      <w:r w:rsidRPr="007F61F2">
        <w:rPr>
          <w:rFonts w:ascii="Cambria" w:eastAsia="Times New Roman" w:hAnsi="Cambria" w:cs="Times New Roman"/>
          <w:b/>
          <w:bCs/>
          <w:lang w:eastAsia="cs-CZ"/>
        </w:rPr>
        <w:t>Podpořeno:</w:t>
      </w:r>
      <w:r w:rsidRPr="007F61F2">
        <w:rPr>
          <w:rFonts w:ascii="Cambria" w:eastAsia="Times New Roman" w:hAnsi="Cambria" w:cs="Times New Roman"/>
          <w:lang w:eastAsia="cs-CZ"/>
        </w:rPr>
        <w:br/>
        <w:t>Prostředky Evropského sociálního fondu v rámci OP VVV a státního rozpočtu ČR.</w:t>
      </w:r>
    </w:p>
    <w:p w14:paraId="5BE810E1" w14:textId="77777777" w:rsidR="002D5F32" w:rsidRPr="002D5F32" w:rsidRDefault="002D5F32" w:rsidP="002D5F32">
      <w:pPr>
        <w:shd w:val="clear" w:color="auto" w:fill="FFD108"/>
        <w:spacing w:before="48" w:after="120" w:line="291" w:lineRule="atLeast"/>
        <w:outlineLvl w:val="1"/>
        <w:rPr>
          <w:rFonts w:asciiTheme="majorHAnsi" w:eastAsia="Times New Roman" w:hAnsiTheme="majorHAnsi" w:cs="Times New Roman"/>
          <w:b/>
          <w:bCs/>
          <w:color w:val="FFFFFF"/>
          <w:lang w:eastAsia="cs-CZ"/>
        </w:rPr>
      </w:pPr>
      <w:r w:rsidRPr="002D5F32">
        <w:rPr>
          <w:rFonts w:asciiTheme="majorHAnsi" w:eastAsia="Times New Roman" w:hAnsiTheme="majorHAnsi" w:cs="Times New Roman"/>
          <w:b/>
          <w:bCs/>
          <w:color w:val="FFFFFF"/>
          <w:lang w:eastAsia="cs-CZ"/>
        </w:rPr>
        <w:t>Hlavní kontaktní osoba projektu za naši školu:</w:t>
      </w:r>
    </w:p>
    <w:p w14:paraId="70DC6ED6" w14:textId="343E3404" w:rsidR="002D5F32" w:rsidRPr="000E0592" w:rsidRDefault="007F61F2" w:rsidP="002D5F32">
      <w:pPr>
        <w:rPr>
          <w:rFonts w:ascii="Cambria" w:hAnsi="Cambria" w:cs="Times New Roman"/>
        </w:rPr>
      </w:pPr>
      <w:r w:rsidRPr="00D3284A">
        <w:rPr>
          <w:rFonts w:ascii="Cambria" w:eastAsia="Times New Roman" w:hAnsi="Cambria" w:cs="Times New Roman"/>
          <w:bCs/>
          <w:lang w:eastAsia="cs-CZ"/>
        </w:rPr>
        <w:t>Mgr., Bc. Hana Zagorová, ředitelka organizace</w:t>
      </w:r>
      <w:r w:rsidR="00BD07F3" w:rsidRPr="000E0592">
        <w:rPr>
          <w:rFonts w:ascii="Cambria" w:hAnsi="Cambria"/>
        </w:rPr>
        <w:t xml:space="preserve">, </w:t>
      </w:r>
      <w:r w:rsidR="002D5F32" w:rsidRPr="000E0592">
        <w:rPr>
          <w:rFonts w:ascii="Cambria" w:eastAsia="Times New Roman" w:hAnsi="Cambria" w:cs="Times New Roman"/>
          <w:bCs/>
          <w:lang w:eastAsia="cs-CZ"/>
        </w:rPr>
        <w:t xml:space="preserve">ředitelka </w:t>
      </w:r>
      <w:r>
        <w:rPr>
          <w:rFonts w:ascii="Cambria" w:eastAsia="Times New Roman" w:hAnsi="Cambria" w:cs="Times New Roman"/>
          <w:bCs/>
          <w:lang w:eastAsia="cs-CZ"/>
        </w:rPr>
        <w:t>školy</w:t>
      </w:r>
      <w:r w:rsidR="002D5F32" w:rsidRPr="000E0592">
        <w:rPr>
          <w:rFonts w:ascii="Cambria" w:eastAsia="Times New Roman" w:hAnsi="Cambria" w:cs="Times New Roman"/>
          <w:lang w:eastAsia="cs-CZ"/>
        </w:rPr>
        <w:br/>
      </w:r>
      <w:r>
        <w:rPr>
          <w:rFonts w:ascii="Cambria" w:hAnsi="Cambria" w:cstheme="minorHAnsi"/>
          <w:color w:val="000000"/>
        </w:rPr>
        <w:t xml:space="preserve">email: </w:t>
      </w:r>
      <w:r w:rsidRPr="00D3284A">
        <w:rPr>
          <w:rFonts w:ascii="Cambria" w:hAnsi="Cambria" w:cstheme="minorHAnsi"/>
          <w:color w:val="000000"/>
        </w:rPr>
        <w:t>mssaska@rokycany.cz</w:t>
      </w:r>
    </w:p>
    <w:p w14:paraId="5395058C" w14:textId="77777777" w:rsidR="002D5F32" w:rsidRPr="002D5F32" w:rsidRDefault="002D5F32" w:rsidP="002D5F32">
      <w:pPr>
        <w:shd w:val="clear" w:color="auto" w:fill="FFD108"/>
        <w:spacing w:before="48" w:after="120" w:line="291" w:lineRule="atLeast"/>
        <w:outlineLvl w:val="1"/>
        <w:rPr>
          <w:rFonts w:asciiTheme="majorHAnsi" w:eastAsia="Times New Roman" w:hAnsiTheme="majorHAnsi" w:cs="Times New Roman"/>
          <w:b/>
          <w:bCs/>
          <w:color w:val="FFFFFF"/>
          <w:lang w:eastAsia="cs-CZ"/>
        </w:rPr>
      </w:pPr>
      <w:r w:rsidRPr="002D5F32">
        <w:rPr>
          <w:rFonts w:asciiTheme="majorHAnsi" w:eastAsia="Times New Roman" w:hAnsiTheme="majorHAnsi" w:cs="Times New Roman"/>
          <w:b/>
          <w:bCs/>
          <w:color w:val="FFFFFF"/>
          <w:lang w:eastAsia="cs-CZ"/>
        </w:rPr>
        <w:t>ANOTACE projektu</w:t>
      </w:r>
    </w:p>
    <w:p w14:paraId="0D3B5FCE" w14:textId="0065E71B" w:rsidR="000049DD" w:rsidRPr="000049DD" w:rsidRDefault="000049DD" w:rsidP="000049DD">
      <w:pPr>
        <w:jc w:val="both"/>
        <w:rPr>
          <w:rFonts w:ascii="Cambria" w:hAnsi="Cambria"/>
        </w:rPr>
      </w:pPr>
      <w:r w:rsidRPr="000049DD">
        <w:rPr>
          <w:rFonts w:ascii="Cambria" w:hAnsi="Cambria"/>
        </w:rPr>
        <w:t>Cílem výzvy je podpořit činnost mateřské a základní školy formou projektů zjednodušeného</w:t>
      </w:r>
      <w:r w:rsidRPr="000049DD">
        <w:rPr>
          <w:rFonts w:ascii="Cambria" w:hAnsi="Cambria"/>
        </w:rPr>
        <w:br/>
        <w:t>vykazování.</w:t>
      </w:r>
      <w:r>
        <w:rPr>
          <w:rFonts w:ascii="Cambria" w:hAnsi="Cambria"/>
        </w:rPr>
        <w:t xml:space="preserve"> </w:t>
      </w:r>
      <w:r w:rsidRPr="000049DD">
        <w:rPr>
          <w:rFonts w:ascii="Cambria" w:hAnsi="Cambria"/>
        </w:rPr>
        <w:t>Aktivity jsou zaměřeny na osobnostně profesní rozvoj pedagogů a zvyšování kvality vzdělávání</w:t>
      </w:r>
      <w:r>
        <w:rPr>
          <w:rFonts w:ascii="Cambria" w:hAnsi="Cambria"/>
        </w:rPr>
        <w:t xml:space="preserve"> </w:t>
      </w:r>
      <w:r w:rsidRPr="000049DD">
        <w:rPr>
          <w:rFonts w:ascii="Cambria" w:hAnsi="Cambria"/>
        </w:rPr>
        <w:t>v mateřských a základních školách prostřednictvím sdílení zkušeností pedagogů, spolupráce</w:t>
      </w:r>
      <w:r w:rsidRPr="000049DD">
        <w:rPr>
          <w:rFonts w:ascii="Cambria" w:hAnsi="Cambria"/>
        </w:rPr>
        <w:br/>
        <w:t>s odborníky z praxe, zahraničních stáží pedagogů a na pomoc školám při společném vzdělávání dětí</w:t>
      </w:r>
      <w:r w:rsidRPr="000049DD">
        <w:rPr>
          <w:rFonts w:ascii="Cambria" w:hAnsi="Cambria"/>
        </w:rPr>
        <w:br/>
        <w:t>a žáků, a to možností personálního posílení o školního asistenta, školního psychologa, speciálního</w:t>
      </w:r>
      <w:r w:rsidRPr="000049DD">
        <w:rPr>
          <w:rFonts w:ascii="Cambria" w:hAnsi="Cambria"/>
        </w:rPr>
        <w:br/>
        <w:t>pedagoga, sociálního pedagoga a chůvu. Dále jsou podporovány extrakurikulární aktivity, spolupráce</w:t>
      </w:r>
      <w:r w:rsidRPr="000049DD">
        <w:rPr>
          <w:rFonts w:ascii="Cambria" w:hAnsi="Cambria"/>
        </w:rPr>
        <w:br/>
        <w:t>s rodiči dětí a žáků, kariérové poradenství žáků a aktivity rozvíjející metody výuky s využitím ICT.</w:t>
      </w:r>
    </w:p>
    <w:p w14:paraId="5B791740" w14:textId="77777777" w:rsidR="002D5F32" w:rsidRDefault="00B136D7" w:rsidP="002D5F32">
      <w:pPr>
        <w:shd w:val="clear" w:color="auto" w:fill="FFD108"/>
        <w:spacing w:before="48" w:after="120" w:line="291" w:lineRule="atLeast"/>
        <w:outlineLvl w:val="1"/>
        <w:rPr>
          <w:rFonts w:asciiTheme="majorHAnsi" w:eastAsia="Times New Roman" w:hAnsiTheme="majorHAnsi" w:cs="Times New Roman"/>
          <w:b/>
          <w:bCs/>
          <w:color w:val="FFFFFF"/>
          <w:lang w:eastAsia="cs-CZ"/>
        </w:rPr>
      </w:pPr>
      <w:r>
        <w:rPr>
          <w:rFonts w:asciiTheme="majorHAnsi" w:eastAsia="Times New Roman" w:hAnsiTheme="majorHAnsi" w:cs="Times New Roman"/>
          <w:b/>
          <w:bCs/>
          <w:color w:val="FFFFFF"/>
          <w:lang w:eastAsia="cs-CZ"/>
        </w:rPr>
        <w:t xml:space="preserve">MATEŘSKOU </w:t>
      </w:r>
      <w:r w:rsidR="002D5F32" w:rsidRPr="002D5F32">
        <w:rPr>
          <w:rFonts w:asciiTheme="majorHAnsi" w:eastAsia="Times New Roman" w:hAnsiTheme="majorHAnsi" w:cs="Times New Roman"/>
          <w:b/>
          <w:bCs/>
          <w:color w:val="FFFFFF"/>
          <w:lang w:eastAsia="cs-CZ"/>
        </w:rPr>
        <w:t>ŠKOLOU REALIZOVANÝ VÝBĚR ŠABLON projektu</w:t>
      </w: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9073"/>
      </w:tblGrid>
      <w:tr w:rsidR="000049DD" w:rsidRPr="000049DD" w14:paraId="2E11A57F" w14:textId="77777777" w:rsidTr="000049DD">
        <w:trPr>
          <w:trHeight w:val="600"/>
        </w:trPr>
        <w:tc>
          <w:tcPr>
            <w:tcW w:w="840" w:type="dxa"/>
            <w:shd w:val="clear" w:color="000000" w:fill="E6B8B7"/>
            <w:noWrap/>
            <w:vAlign w:val="center"/>
            <w:hideMark/>
          </w:tcPr>
          <w:p w14:paraId="1EE49177" w14:textId="77777777" w:rsidR="000049DD" w:rsidRPr="000049DD" w:rsidRDefault="000049DD" w:rsidP="000049D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049DD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3.I/1</w:t>
            </w:r>
          </w:p>
        </w:tc>
        <w:tc>
          <w:tcPr>
            <w:tcW w:w="9073" w:type="dxa"/>
            <w:shd w:val="clear" w:color="000000" w:fill="E6B8B7"/>
            <w:vAlign w:val="center"/>
            <w:hideMark/>
          </w:tcPr>
          <w:p w14:paraId="41AD3D33" w14:textId="77777777" w:rsidR="000049DD" w:rsidRPr="000049DD" w:rsidRDefault="000049DD" w:rsidP="000049D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0049D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Školní asistent – personální podpora MŠ</w:t>
            </w:r>
          </w:p>
        </w:tc>
      </w:tr>
      <w:tr w:rsidR="007F61F2" w:rsidRPr="000049DD" w14:paraId="0860481D" w14:textId="77777777" w:rsidTr="000049DD">
        <w:trPr>
          <w:trHeight w:val="600"/>
        </w:trPr>
        <w:tc>
          <w:tcPr>
            <w:tcW w:w="840" w:type="dxa"/>
            <w:shd w:val="clear" w:color="000000" w:fill="E6B8B7"/>
            <w:noWrap/>
            <w:vAlign w:val="center"/>
          </w:tcPr>
          <w:p w14:paraId="0EB0252E" w14:textId="045AF096" w:rsidR="007F61F2" w:rsidRPr="000049DD" w:rsidRDefault="007F61F2" w:rsidP="007F61F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3.I/6</w:t>
            </w:r>
          </w:p>
        </w:tc>
        <w:tc>
          <w:tcPr>
            <w:tcW w:w="9073" w:type="dxa"/>
            <w:shd w:val="clear" w:color="000000" w:fill="E6B8B7"/>
            <w:vAlign w:val="center"/>
          </w:tcPr>
          <w:p w14:paraId="168F0931" w14:textId="2FCC6922" w:rsidR="007F61F2" w:rsidRPr="000049DD" w:rsidRDefault="007F61F2" w:rsidP="007F61F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Sdílení zkušeností pedagogů z různých škol/ školských zařízení prostřednictvím vzájemných návštěv</w:t>
            </w:r>
          </w:p>
        </w:tc>
      </w:tr>
      <w:tr w:rsidR="000049DD" w:rsidRPr="000049DD" w14:paraId="7C04F0AE" w14:textId="77777777" w:rsidTr="000049DD">
        <w:trPr>
          <w:trHeight w:val="600"/>
        </w:trPr>
        <w:tc>
          <w:tcPr>
            <w:tcW w:w="840" w:type="dxa"/>
            <w:shd w:val="clear" w:color="000000" w:fill="E6B8B7"/>
            <w:noWrap/>
            <w:vAlign w:val="center"/>
            <w:hideMark/>
          </w:tcPr>
          <w:p w14:paraId="461316B7" w14:textId="77777777" w:rsidR="000049DD" w:rsidRPr="000049DD" w:rsidRDefault="000049DD" w:rsidP="000049D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049DD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3.I/9</w:t>
            </w:r>
          </w:p>
        </w:tc>
        <w:tc>
          <w:tcPr>
            <w:tcW w:w="9073" w:type="dxa"/>
            <w:shd w:val="clear" w:color="000000" w:fill="E6B8B7"/>
            <w:vAlign w:val="center"/>
            <w:hideMark/>
          </w:tcPr>
          <w:p w14:paraId="655B5627" w14:textId="74B8EEF2" w:rsidR="000049DD" w:rsidRPr="000049DD" w:rsidRDefault="000049DD" w:rsidP="000049D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0049D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 xml:space="preserve">Projektový den ve výuce </w:t>
            </w:r>
          </w:p>
        </w:tc>
      </w:tr>
    </w:tbl>
    <w:p w14:paraId="46D76F8F" w14:textId="77777777" w:rsidR="000049DD" w:rsidRPr="00597A4B" w:rsidRDefault="000049DD" w:rsidP="00597A4B">
      <w:pPr>
        <w:rPr>
          <w:rFonts w:asciiTheme="majorHAnsi" w:eastAsia="Times New Roman" w:hAnsiTheme="majorHAnsi" w:cs="Times New Roman"/>
          <w:lang w:eastAsia="cs-CZ"/>
        </w:rPr>
      </w:pPr>
    </w:p>
    <w:sectPr w:rsidR="000049DD" w:rsidRPr="00597A4B" w:rsidSect="000049DD">
      <w:pgSz w:w="11906" w:h="16838"/>
      <w:pgMar w:top="426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72A27" w14:textId="77777777" w:rsidR="00CF2193" w:rsidRDefault="00CF2193" w:rsidP="0050015B">
      <w:pPr>
        <w:spacing w:after="0" w:line="240" w:lineRule="auto"/>
      </w:pPr>
      <w:r>
        <w:separator/>
      </w:r>
    </w:p>
  </w:endnote>
  <w:endnote w:type="continuationSeparator" w:id="0">
    <w:p w14:paraId="4ED4E058" w14:textId="77777777" w:rsidR="00CF2193" w:rsidRDefault="00CF2193" w:rsidP="0050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2CD95" w14:textId="77777777" w:rsidR="00CF2193" w:rsidRDefault="00CF2193" w:rsidP="0050015B">
      <w:pPr>
        <w:spacing w:after="0" w:line="240" w:lineRule="auto"/>
      </w:pPr>
      <w:r>
        <w:separator/>
      </w:r>
    </w:p>
  </w:footnote>
  <w:footnote w:type="continuationSeparator" w:id="0">
    <w:p w14:paraId="0D70C0EB" w14:textId="77777777" w:rsidR="00CF2193" w:rsidRDefault="00CF2193" w:rsidP="00500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95515"/>
    <w:multiLevelType w:val="multilevel"/>
    <w:tmpl w:val="A1EA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227B46"/>
    <w:multiLevelType w:val="hybridMultilevel"/>
    <w:tmpl w:val="E52C66BC"/>
    <w:lvl w:ilvl="0" w:tplc="03AC17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15B"/>
    <w:rsid w:val="000049DD"/>
    <w:rsid w:val="000C7A99"/>
    <w:rsid w:val="000E0592"/>
    <w:rsid w:val="00215E26"/>
    <w:rsid w:val="002D5F32"/>
    <w:rsid w:val="003E3B82"/>
    <w:rsid w:val="004F277B"/>
    <w:rsid w:val="0050015B"/>
    <w:rsid w:val="00521991"/>
    <w:rsid w:val="00593AF0"/>
    <w:rsid w:val="00597A4B"/>
    <w:rsid w:val="00624629"/>
    <w:rsid w:val="007F61F2"/>
    <w:rsid w:val="00AF3FC9"/>
    <w:rsid w:val="00B136D7"/>
    <w:rsid w:val="00BD07F3"/>
    <w:rsid w:val="00CB31F1"/>
    <w:rsid w:val="00CF2193"/>
    <w:rsid w:val="00EB59C5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A58A"/>
  <w15:chartTrackingRefBased/>
  <w15:docId w15:val="{CC9D80E4-7F2F-47BF-8ED5-D9C6DFD3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001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0015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50015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0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015B"/>
  </w:style>
  <w:style w:type="paragraph" w:styleId="Zpat">
    <w:name w:val="footer"/>
    <w:basedOn w:val="Normln"/>
    <w:link w:val="ZpatChar"/>
    <w:uiPriority w:val="99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15B"/>
  </w:style>
  <w:style w:type="character" w:styleId="Hypertextovodkaz">
    <w:name w:val="Hyperlink"/>
    <w:basedOn w:val="Standardnpsmoodstavce"/>
    <w:uiPriority w:val="99"/>
    <w:unhideWhenUsed/>
    <w:rsid w:val="005001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D5F32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2D5F32"/>
    <w:rPr>
      <w:i/>
      <w:iCs/>
    </w:rPr>
  </w:style>
  <w:style w:type="character" w:customStyle="1" w:styleId="datalabel">
    <w:name w:val="datalabel"/>
    <w:rsid w:val="00B136D7"/>
  </w:style>
  <w:style w:type="character" w:customStyle="1" w:styleId="fontstyle01">
    <w:name w:val="fontstyle01"/>
    <w:basedOn w:val="Standardnpsmoodstavce"/>
    <w:rsid w:val="00BD07F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0E05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Klabačková</dc:creator>
  <cp:keywords/>
  <dc:description/>
  <cp:lastModifiedBy>Lenka Klabačková</cp:lastModifiedBy>
  <cp:revision>5</cp:revision>
  <dcterms:created xsi:type="dcterms:W3CDTF">2019-09-07T22:34:00Z</dcterms:created>
  <dcterms:modified xsi:type="dcterms:W3CDTF">2021-06-30T07:36:00Z</dcterms:modified>
</cp:coreProperties>
</file>